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20" w:rsidRPr="007A1620" w:rsidRDefault="007A1620" w:rsidP="007A16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A1620">
        <w:rPr>
          <w:rFonts w:ascii="Times New Roman" w:eastAsia="Calibri" w:hAnsi="Times New Roman"/>
          <w:sz w:val="28"/>
          <w:szCs w:val="28"/>
          <w:lang w:eastAsia="en-US"/>
        </w:rPr>
        <w:t xml:space="preserve">Compte-rendu d’un atelier de travail permettant d’initier la réflexion sur l’explicitation des critères d’évaluation. Travail non finalisé. </w:t>
      </w:r>
    </w:p>
    <w:p w:rsidR="007A1620" w:rsidRPr="007A1620" w:rsidRDefault="007A1620" w:rsidP="007A16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4F81BD"/>
          <w:sz w:val="28"/>
          <w:szCs w:val="28"/>
          <w:lang w:eastAsia="en-US"/>
        </w:rPr>
      </w:pPr>
      <w:r w:rsidRPr="007A1620">
        <w:rPr>
          <w:rFonts w:ascii="Times New Roman" w:eastAsia="Calibri" w:hAnsi="Times New Roman"/>
          <w:color w:val="4F81BD"/>
          <w:sz w:val="28"/>
          <w:szCs w:val="28"/>
          <w:lang w:eastAsia="en-US"/>
        </w:rPr>
        <w:t>Remarques de l’inspection en bleu</w:t>
      </w:r>
    </w:p>
    <w:p w:rsidR="005573DD" w:rsidRDefault="005573DD" w:rsidP="0055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4"/>
        <w:gridCol w:w="4817"/>
        <w:gridCol w:w="1984"/>
        <w:gridCol w:w="1418"/>
        <w:gridCol w:w="1701"/>
        <w:gridCol w:w="2268"/>
      </w:tblGrid>
      <w:tr w:rsidR="00A70927" w:rsidRPr="00636F7A" w:rsidTr="00774CAC">
        <w:tc>
          <w:tcPr>
            <w:tcW w:w="3513" w:type="dxa"/>
            <w:gridSpan w:val="2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4817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Explicitation du critère</w:t>
            </w: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Très insuffisant</w:t>
            </w: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Insuffisant</w:t>
            </w: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Satisfaisant</w:t>
            </w: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Très satisfaisant</w:t>
            </w:r>
          </w:p>
        </w:tc>
      </w:tr>
      <w:tr w:rsidR="00A70927" w:rsidRPr="00636F7A" w:rsidTr="00774CAC">
        <w:tc>
          <w:tcPr>
            <w:tcW w:w="1809" w:type="dxa"/>
            <w:vMerge w:val="restart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Démarche de recherche</w:t>
            </w: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Rigueur de la démarche</w:t>
            </w:r>
          </w:p>
        </w:tc>
        <w:tc>
          <w:tcPr>
            <w:tcW w:w="4817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27" w:rsidRPr="00636F7A" w:rsidTr="00774CAC">
        <w:tc>
          <w:tcPr>
            <w:tcW w:w="1809" w:type="dxa"/>
            <w:vMerge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Diversité des sources</w:t>
            </w:r>
          </w:p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4817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27" w:rsidRPr="00636F7A" w:rsidTr="00774CAC">
        <w:tc>
          <w:tcPr>
            <w:tcW w:w="1809" w:type="dxa"/>
            <w:vMerge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Fiabilité des sources</w:t>
            </w:r>
          </w:p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4817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27" w:rsidRPr="00636F7A" w:rsidTr="00774CAC">
        <w:tc>
          <w:tcPr>
            <w:tcW w:w="1809" w:type="dxa"/>
            <w:vMerge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Pertinence des sources</w:t>
            </w: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4817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27" w:rsidRPr="00636F7A" w:rsidTr="00774CAC">
        <w:tc>
          <w:tcPr>
            <w:tcW w:w="1809" w:type="dxa"/>
            <w:vMerge w:val="restart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Organisation du</w:t>
            </w:r>
          </w:p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travail</w:t>
            </w: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Planification du travail</w:t>
            </w:r>
          </w:p>
        </w:tc>
        <w:tc>
          <w:tcPr>
            <w:tcW w:w="4817" w:type="dxa"/>
            <w:shd w:val="clear" w:color="auto" w:fill="auto"/>
          </w:tcPr>
          <w:p w:rsidR="461C9955" w:rsidRPr="00774CAC" w:rsidRDefault="461C9955" w:rsidP="00C83955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 xml:space="preserve">Doit apparaître : </w:t>
            </w:r>
          </w:p>
          <w:p w:rsidR="461C9955" w:rsidRPr="00774CAC" w:rsidRDefault="461C9955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 xml:space="preserve">    - le travail du jour (prévu)</w:t>
            </w:r>
          </w:p>
          <w:p w:rsidR="461C9955" w:rsidRPr="00774CAC" w:rsidRDefault="461C9955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 xml:space="preserve">    - le travail réalisé</w:t>
            </w:r>
          </w:p>
          <w:p w:rsidR="461C9955" w:rsidRPr="00774CAC" w:rsidRDefault="461C9955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 xml:space="preserve">    - les problèmes rencontrés</w:t>
            </w:r>
          </w:p>
          <w:p w:rsidR="461C9955" w:rsidRPr="00774CAC" w:rsidRDefault="461C9955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 xml:space="preserve">    - les solutions et remédiations trouvées</w:t>
            </w:r>
          </w:p>
          <w:p w:rsidR="005573DD" w:rsidRPr="00636F7A" w:rsidRDefault="461C9955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 xml:space="preserve">    - le travail en prévision</w:t>
            </w: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27" w:rsidRPr="00636F7A" w:rsidTr="00774CAC">
        <w:tc>
          <w:tcPr>
            <w:tcW w:w="1809" w:type="dxa"/>
            <w:vMerge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Répartition des tâches</w:t>
            </w:r>
          </w:p>
        </w:tc>
        <w:tc>
          <w:tcPr>
            <w:tcW w:w="4817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27" w:rsidRPr="00636F7A" w:rsidTr="00774CAC">
        <w:tc>
          <w:tcPr>
            <w:tcW w:w="1809" w:type="dxa"/>
            <w:vMerge w:val="restart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7A">
              <w:rPr>
                <w:rFonts w:ascii="Times New Roman" w:hAnsi="Times New Roman"/>
                <w:b/>
                <w:sz w:val="24"/>
                <w:szCs w:val="24"/>
              </w:rPr>
              <w:t>Investissement</w:t>
            </w: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Participation au travail</w:t>
            </w:r>
          </w:p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de groupe</w:t>
            </w:r>
          </w:p>
        </w:tc>
        <w:tc>
          <w:tcPr>
            <w:tcW w:w="4817" w:type="dxa"/>
            <w:shd w:val="clear" w:color="auto" w:fill="auto"/>
          </w:tcPr>
          <w:p w:rsidR="005573DD" w:rsidRPr="00636F7A" w:rsidRDefault="461C9955" w:rsidP="0063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7A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27" w:rsidRPr="00636F7A" w:rsidTr="00774CAC">
        <w:tc>
          <w:tcPr>
            <w:tcW w:w="1809" w:type="dxa"/>
            <w:vMerge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7A">
              <w:rPr>
                <w:rFonts w:ascii="Times New Roman" w:hAnsi="Times New Roman"/>
                <w:sz w:val="24"/>
                <w:szCs w:val="24"/>
              </w:rPr>
              <w:t>Prise d’initiative</w:t>
            </w:r>
          </w:p>
          <w:p w:rsidR="005573DD" w:rsidRPr="00636F7A" w:rsidRDefault="005573DD" w:rsidP="0063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573DD" w:rsidRPr="00774CAC" w:rsidRDefault="461C9955" w:rsidP="00774C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>Tâches effectuées en dehors du temps prévu pour les AID comme la visualisation d'un reportage, la visite d'une exposition sur le thème</w:t>
            </w:r>
          </w:p>
          <w:p w:rsidR="005573DD" w:rsidRDefault="461C9955" w:rsidP="00774C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AC">
              <w:rPr>
                <w:rFonts w:ascii="Times New Roman" w:hAnsi="Times New Roman"/>
                <w:sz w:val="24"/>
                <w:szCs w:val="24"/>
              </w:rPr>
              <w:t>Conseils demandés à d'autres enseignants ne participant pas aux AID (tel que l'enseignant de français...)</w:t>
            </w:r>
            <w:bookmarkStart w:id="0" w:name="_GoBack"/>
            <w:bookmarkEnd w:id="0"/>
          </w:p>
          <w:p w:rsidR="00774CAC" w:rsidRPr="00BC38AE" w:rsidRDefault="00774CAC" w:rsidP="00774CA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BC38AE">
              <w:rPr>
                <w:rFonts w:ascii="Times New Roman" w:hAnsi="Times New Roman"/>
                <w:color w:val="1F497D"/>
                <w:sz w:val="24"/>
                <w:szCs w:val="24"/>
              </w:rPr>
              <w:t>A compléter</w:t>
            </w:r>
          </w:p>
        </w:tc>
        <w:tc>
          <w:tcPr>
            <w:tcW w:w="1984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636F7A" w:rsidRDefault="005573DD" w:rsidP="0063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385" w:rsidRDefault="008C1385" w:rsidP="00007FE4"/>
    <w:sectPr w:rsidR="008C1385" w:rsidSect="005573DD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AE" w:rsidRDefault="00BC38AE" w:rsidP="005573DD">
      <w:pPr>
        <w:spacing w:after="0" w:line="240" w:lineRule="auto"/>
      </w:pPr>
      <w:r>
        <w:separator/>
      </w:r>
    </w:p>
  </w:endnote>
  <w:endnote w:type="continuationSeparator" w:id="0">
    <w:p w:rsidR="00BC38AE" w:rsidRDefault="00BC38AE" w:rsidP="005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AE" w:rsidRDefault="00BC38AE" w:rsidP="005573DD">
      <w:pPr>
        <w:spacing w:after="0" w:line="240" w:lineRule="auto"/>
      </w:pPr>
      <w:r>
        <w:separator/>
      </w:r>
    </w:p>
  </w:footnote>
  <w:footnote w:type="continuationSeparator" w:id="0">
    <w:p w:rsidR="00BC38AE" w:rsidRDefault="00BC38AE" w:rsidP="005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D" w:rsidRPr="00636F7A" w:rsidRDefault="00BC38AE" w:rsidP="00636F7A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06224" o:spid="_x0000_s2049" type="#_x0000_t136" style="position:absolute;left:0;text-align:left;margin-left:0;margin-top:0;width:605.75pt;height:113.5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  <w:r w:rsidR="005573DD" w:rsidRPr="00636F7A">
      <w:rPr>
        <w:rFonts w:ascii="Cambria" w:hAnsi="Cambria"/>
        <w:sz w:val="32"/>
        <w:szCs w:val="32"/>
      </w:rPr>
      <w:t>Fiche d’évaluation de la démarche du candidat et de son investissement</w:t>
    </w:r>
    <w:r w:rsidR="00E34123" w:rsidRPr="00636F7A">
      <w:rPr>
        <w:rFonts w:ascii="Cambria" w:hAnsi="Cambria"/>
        <w:sz w:val="32"/>
        <w:szCs w:val="32"/>
      </w:rPr>
      <w:t xml:space="preserve"> (Annexe 1)</w:t>
    </w:r>
  </w:p>
  <w:p w:rsidR="005573DD" w:rsidRDefault="005573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8F2"/>
    <w:multiLevelType w:val="hybridMultilevel"/>
    <w:tmpl w:val="2A5EDC82"/>
    <w:lvl w:ilvl="0" w:tplc="1D80F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E0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0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E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D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84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81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14B2A"/>
    <w:multiLevelType w:val="hybridMultilevel"/>
    <w:tmpl w:val="61B24256"/>
    <w:lvl w:ilvl="0" w:tplc="4F08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F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6E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AB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CE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44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E1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0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83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429F3"/>
    <w:multiLevelType w:val="hybridMultilevel"/>
    <w:tmpl w:val="EEBE8556"/>
    <w:lvl w:ilvl="0" w:tplc="EE6C6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256B2"/>
    <w:multiLevelType w:val="hybridMultilevel"/>
    <w:tmpl w:val="7A963004"/>
    <w:lvl w:ilvl="0" w:tplc="830A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1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8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06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CA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A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4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06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23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DD"/>
    <w:rsid w:val="00007FE4"/>
    <w:rsid w:val="0007104F"/>
    <w:rsid w:val="000B30A3"/>
    <w:rsid w:val="005573DD"/>
    <w:rsid w:val="00625B90"/>
    <w:rsid w:val="00636F7A"/>
    <w:rsid w:val="007004E4"/>
    <w:rsid w:val="0071130B"/>
    <w:rsid w:val="00721DCC"/>
    <w:rsid w:val="00774CAC"/>
    <w:rsid w:val="007A1620"/>
    <w:rsid w:val="008348D8"/>
    <w:rsid w:val="008C1385"/>
    <w:rsid w:val="009F57A0"/>
    <w:rsid w:val="00A70927"/>
    <w:rsid w:val="00BC38AE"/>
    <w:rsid w:val="00C10C40"/>
    <w:rsid w:val="00C255AB"/>
    <w:rsid w:val="00C83955"/>
    <w:rsid w:val="00DD4458"/>
    <w:rsid w:val="00DE097E"/>
    <w:rsid w:val="00E34123"/>
    <w:rsid w:val="00F3595A"/>
    <w:rsid w:val="00F57BF9"/>
    <w:rsid w:val="00FD2D04"/>
    <w:rsid w:val="461C9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E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3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0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de la démarche du candidat et de son investissement (Annexe 1)</vt:lpstr>
    </vt:vector>
  </TitlesOfParts>
  <Company>Rectorat de Versailles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 la démarche du candidat et de son investissement (Annexe 1)</dc:title>
  <dc:creator>scapra</dc:creator>
  <cp:lastModifiedBy>Sonia Capra</cp:lastModifiedBy>
  <cp:revision>6</cp:revision>
  <dcterms:created xsi:type="dcterms:W3CDTF">2012-12-13T22:07:00Z</dcterms:created>
  <dcterms:modified xsi:type="dcterms:W3CDTF">2012-12-26T08:46:00Z</dcterms:modified>
</cp:coreProperties>
</file>