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DC4209" w14:textId="590D6C31" w:rsidR="00322638" w:rsidRDefault="003567E2">
      <w:pPr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Fiche élaboration d’une Activité Technologique </w:t>
      </w:r>
    </w:p>
    <w:p w14:paraId="586515FE" w14:textId="77777777" w:rsidR="00B652A2" w:rsidRDefault="003567E2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>
        <w:rPr>
          <w:rFonts w:ascii="Courier New" w:eastAsia="Courier New" w:hAnsi="Courier New" w:cs="Courier New"/>
        </w:rPr>
        <w:t xml:space="preserve"> : </w:t>
      </w:r>
      <w:r>
        <w:rPr>
          <w:rFonts w:ascii="Courier New" w:eastAsia="Courier New" w:hAnsi="Courier New" w:cs="Courier New"/>
          <w:b/>
        </w:rPr>
        <w:t>Protection sociale</w:t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  <w:r w:rsidR="00B652A2">
        <w:rPr>
          <w:rFonts w:ascii="Courier New" w:eastAsia="Courier New" w:hAnsi="Courier New" w:cs="Courier New"/>
        </w:rPr>
        <w:tab/>
      </w:r>
    </w:p>
    <w:p w14:paraId="04DDFD62" w14:textId="24682778" w:rsidR="00322638" w:rsidRPr="00B652A2" w:rsidRDefault="003567E2">
      <w:pPr>
        <w:rPr>
          <w:rFonts w:ascii="Courier New" w:eastAsia="Courier New" w:hAnsi="Courier New" w:cs="Courier New"/>
          <w:color w:val="auto"/>
        </w:rPr>
      </w:pPr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</w:t>
      </w:r>
      <w:r>
        <w:rPr>
          <w:rFonts w:ascii="Courier New" w:eastAsia="Courier New" w:hAnsi="Courier New" w:cs="Courier New"/>
          <w:color w:val="38761D"/>
        </w:rPr>
        <w:t xml:space="preserve"> </w:t>
      </w:r>
      <w:r w:rsidRPr="00B652A2">
        <w:rPr>
          <w:rFonts w:ascii="Courier New" w:eastAsia="Courier New" w:hAnsi="Courier New" w:cs="Courier New"/>
          <w:color w:val="auto"/>
        </w:rPr>
        <w:t>Quelle protection sociale pour garantir les individus contre les risques sociaux ? Un exemple de dispositif du régime général de la sécurité sociale : la prise en charge du risque maladie</w:t>
      </w:r>
    </w:p>
    <w:p w14:paraId="534E4F39" w14:textId="77777777" w:rsidR="00322638" w:rsidRDefault="003567E2"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La prise en charge universelle du risque maladie en France</w:t>
      </w:r>
    </w:p>
    <w:p w14:paraId="7E422781" w14:textId="6923DE60" w:rsidR="00322638" w:rsidRDefault="003567E2">
      <w:r>
        <w:rPr>
          <w:rFonts w:ascii="Courier New" w:eastAsia="Courier New" w:hAnsi="Courier New" w:cs="Courier New"/>
          <w:u w:val="single"/>
        </w:rPr>
        <w:t>Objectif</w:t>
      </w:r>
      <w:r>
        <w:rPr>
          <w:rFonts w:ascii="Courier New" w:eastAsia="Courier New" w:hAnsi="Courier New" w:cs="Courier New"/>
        </w:rPr>
        <w:t xml:space="preserve"> : Découvrir la diversité et la pluralité des dispositifs de prise en charge du risque maladie possibles.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2638" w14:paraId="6E09CD2F" w14:textId="77777777" w:rsidTr="00B652A2">
        <w:trPr>
          <w:trHeight w:val="1947"/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6BFC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INFORMER</w:t>
            </w:r>
          </w:p>
          <w:p w14:paraId="51258095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Place de l’information ? Quelles ressources ? Pour quelle utilisation ? Quels contextes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AC65" w14:textId="77777777" w:rsidR="00322638" w:rsidRDefault="00322638"/>
          <w:p w14:paraId="17608CE4" w14:textId="4ABEEC34" w:rsidR="00322638" w:rsidRDefault="003567E2" w:rsidP="00B652A2">
            <w:r>
              <w:rPr>
                <w:rFonts w:ascii="Courier New" w:eastAsia="Courier New" w:hAnsi="Courier New" w:cs="Courier New"/>
                <w:sz w:val="24"/>
                <w:szCs w:val="24"/>
              </w:rPr>
              <w:t>Site de la sécurité sociale : Ameli.fr / parents</w:t>
            </w:r>
          </w:p>
        </w:tc>
      </w:tr>
      <w:tr w:rsidR="00322638" w14:paraId="56E7434E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736C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MOTIVER</w:t>
            </w:r>
          </w:p>
          <w:p w14:paraId="7D85A6B6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Facteurs de motivation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9F4D" w14:textId="193F5F06" w:rsidR="00322638" w:rsidRPr="00B652A2" w:rsidRDefault="003567E2">
            <w:pPr>
              <w:widowControl w:val="0"/>
              <w:spacing w:line="240" w:lineRule="auto"/>
              <w:rPr>
                <w:color w:val="auto"/>
              </w:rPr>
            </w:pPr>
            <w:r w:rsidRPr="00B652A2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 xml:space="preserve">Travail en groupe : </w:t>
            </w:r>
            <w:r w:rsidR="00B652A2" w:rsidRPr="00B652A2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>a</w:t>
            </w:r>
            <w:r w:rsidRPr="00B652A2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>ttribuer un rôle à chaque élève : rapporteur, secrétaire...</w:t>
            </w:r>
          </w:p>
          <w:p w14:paraId="1B7AF3CA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Thématique en lien avec les conditions de vie</w:t>
            </w:r>
          </w:p>
        </w:tc>
      </w:tr>
      <w:tr w:rsidR="00322638" w14:paraId="6BF8E58E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E6A6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ACTIVER</w:t>
            </w:r>
          </w:p>
          <w:p w14:paraId="0D562395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Quelles activités pour quelles compétences ?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C43A" w14:textId="634DCC13" w:rsidR="00322638" w:rsidRDefault="000A7560">
            <w:r>
              <w:rPr>
                <w:rFonts w:ascii="Courier New" w:eastAsia="Courier New" w:hAnsi="Courier New" w:cs="Courier New"/>
                <w:sz w:val="24"/>
                <w:szCs w:val="24"/>
              </w:rPr>
              <w:t>Etablir</w:t>
            </w:r>
            <w:r w:rsidR="003567E2">
              <w:rPr>
                <w:rFonts w:ascii="Courier New" w:eastAsia="Courier New" w:hAnsi="Courier New" w:cs="Courier New"/>
                <w:sz w:val="24"/>
                <w:szCs w:val="24"/>
              </w:rPr>
              <w:t xml:space="preserve"> le lien entre des situations de personnes et des dispositifs </w:t>
            </w:r>
          </w:p>
          <w:p w14:paraId="5837B3C8" w14:textId="3A9ADCC1" w:rsidR="00322638" w:rsidRDefault="003567E2" w:rsidP="003567E2"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Prendre connaissance des conditions d’accès aux droits </w:t>
            </w:r>
            <w:r w:rsidR="000A7560">
              <w:rPr>
                <w:rFonts w:ascii="Courier New" w:eastAsia="Courier New" w:hAnsi="Courier New" w:cs="Courier New"/>
                <w:sz w:val="24"/>
                <w:szCs w:val="24"/>
              </w:rPr>
              <w:t>(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principes, vocabulaire)</w:t>
            </w:r>
          </w:p>
        </w:tc>
      </w:tr>
      <w:tr w:rsidR="00322638" w14:paraId="56CDD4D4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79FD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INTERAGIR</w:t>
            </w:r>
          </w:p>
          <w:p w14:paraId="6FD3AD0F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Quelles interactions ? de quels types ? Avec qui ? A quels moments de l’activité ?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399" w14:textId="77777777" w:rsidR="00322638" w:rsidRDefault="00322638">
            <w:pPr>
              <w:widowControl w:val="0"/>
              <w:spacing w:line="240" w:lineRule="auto"/>
            </w:pPr>
          </w:p>
        </w:tc>
      </w:tr>
      <w:tr w:rsidR="00322638" w14:paraId="7E616D05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B776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PRODUIRE</w:t>
            </w:r>
          </w:p>
          <w:p w14:paraId="660CF9AA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Quelle production finale ? Quelle évaluation ?</w:t>
            </w:r>
          </w:p>
          <w:p w14:paraId="1AD2D9C2" w14:textId="77777777" w:rsidR="00322638" w:rsidRDefault="00322638">
            <w:pPr>
              <w:widowControl w:val="0"/>
              <w:spacing w:line="240" w:lineRule="auto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A9A4" w14:textId="77777777" w:rsidR="00322638" w:rsidRDefault="003567E2">
            <w:r>
              <w:rPr>
                <w:rFonts w:ascii="Courier New" w:eastAsia="Courier New" w:hAnsi="Courier New" w:cs="Courier New"/>
                <w:sz w:val="24"/>
                <w:szCs w:val="24"/>
              </w:rPr>
              <w:t>Présenter, restituer à l’oral à partir d’une schématisation sur diaporama</w:t>
            </w:r>
          </w:p>
          <w:p w14:paraId="4F90BAF7" w14:textId="77777777" w:rsidR="00322638" w:rsidRDefault="003567E2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Rédiger une courte synthèse</w:t>
            </w:r>
          </w:p>
        </w:tc>
      </w:tr>
    </w:tbl>
    <w:p w14:paraId="118C869F" w14:textId="07DFE221" w:rsidR="004E7F19" w:rsidRPr="004E7F19" w:rsidRDefault="003567E2" w:rsidP="004E7F19">
      <w:pPr>
        <w:ind w:left="288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Source</w:t>
      </w:r>
      <w:r>
        <w:rPr>
          <w:rFonts w:ascii="Courier New" w:eastAsia="Courier New" w:hAnsi="Courier New" w:cs="Courier New"/>
          <w:sz w:val="24"/>
          <w:szCs w:val="24"/>
        </w:rPr>
        <w:t> : Travaux de Marcel Lebrun, universitaire à Louvain.</w:t>
      </w:r>
    </w:p>
    <w:p w14:paraId="40B51659" w14:textId="411D3468" w:rsidR="00B652A2" w:rsidRPr="00B652A2" w:rsidRDefault="003567E2" w:rsidP="00B652A2">
      <w:pPr>
        <w:jc w:val="center"/>
        <w:rPr>
          <w:rFonts w:ascii="Courier New" w:eastAsia="Courier New" w:hAnsi="Courier New" w:cs="Courier New"/>
          <w:b/>
          <w:color w:val="38761D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lastRenderedPageBreak/>
        <w:t xml:space="preserve">Fiche “Contenu de l’Activité Technologique” </w:t>
      </w:r>
    </w:p>
    <w:p w14:paraId="4A71D2A2" w14:textId="77777777" w:rsidR="00322638" w:rsidRPr="004E7F19" w:rsidRDefault="003567E2">
      <w:pPr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b/>
          <w:sz w:val="24"/>
          <w:szCs w:val="24"/>
        </w:rPr>
        <w:t>Pôle : Protection sociale</w:t>
      </w:r>
    </w:p>
    <w:p w14:paraId="0BAA684C" w14:textId="77777777" w:rsidR="00322638" w:rsidRPr="000A7560" w:rsidRDefault="003567E2">
      <w:pPr>
        <w:rPr>
          <w:rFonts w:ascii="Courier New" w:eastAsia="Courier New" w:hAnsi="Courier New" w:cs="Courier New"/>
          <w:color w:val="auto"/>
        </w:rPr>
      </w:pPr>
      <w:r w:rsidRPr="004E7F19">
        <w:rPr>
          <w:rFonts w:ascii="Courier New" w:hAnsi="Courier New" w:cs="Courier New"/>
          <w:b/>
          <w:color w:val="auto"/>
          <w:sz w:val="24"/>
          <w:szCs w:val="24"/>
        </w:rPr>
        <w:t xml:space="preserve">Partie du programme : </w:t>
      </w:r>
      <w:r w:rsidRPr="004E7F19">
        <w:rPr>
          <w:rFonts w:ascii="Courier New" w:eastAsia="Courier New" w:hAnsi="Courier New" w:cs="Courier New"/>
          <w:color w:val="auto"/>
        </w:rPr>
        <w:t>Quelle protection sociale pour garantir les individus contre les risques sociaux ? Un exemple de dispositif du régime général de la sécurité</w:t>
      </w:r>
      <w:r w:rsidRPr="00B652A2">
        <w:rPr>
          <w:rFonts w:ascii="Courier New" w:eastAsia="Courier New" w:hAnsi="Courier New" w:cs="Courier New"/>
          <w:color w:val="auto"/>
        </w:rPr>
        <w:t xml:space="preserve"> sociale : </w:t>
      </w:r>
      <w:r w:rsidRPr="000A7560">
        <w:rPr>
          <w:rFonts w:ascii="Courier New" w:eastAsia="Courier New" w:hAnsi="Courier New" w:cs="Courier New"/>
          <w:color w:val="auto"/>
        </w:rPr>
        <w:t>La prise en charge du risque maladie</w:t>
      </w:r>
    </w:p>
    <w:p w14:paraId="236FDE1D" w14:textId="77777777" w:rsidR="00322638" w:rsidRPr="000A7560" w:rsidRDefault="003567E2" w:rsidP="000A7560">
      <w:pPr>
        <w:spacing w:before="240"/>
        <w:rPr>
          <w:rFonts w:ascii="Courier New" w:hAnsi="Courier New" w:cs="Courier New"/>
        </w:rPr>
      </w:pPr>
      <w:r w:rsidRPr="000A7560">
        <w:rPr>
          <w:rFonts w:ascii="Courier New" w:hAnsi="Courier New" w:cs="Courier New"/>
          <w:b/>
          <w:sz w:val="24"/>
          <w:szCs w:val="24"/>
          <w:u w:val="single"/>
        </w:rPr>
        <w:t>Titre </w:t>
      </w:r>
      <w:r w:rsidRPr="000A7560">
        <w:rPr>
          <w:rFonts w:ascii="Courier New" w:hAnsi="Courier New" w:cs="Courier New"/>
          <w:b/>
          <w:sz w:val="24"/>
          <w:szCs w:val="24"/>
        </w:rPr>
        <w:t xml:space="preserve">: </w:t>
      </w:r>
      <w:r w:rsidRPr="000A7560">
        <w:rPr>
          <w:rFonts w:ascii="Courier New" w:hAnsi="Courier New" w:cs="Courier New"/>
          <w:b/>
          <w:sz w:val="24"/>
          <w:szCs w:val="24"/>
          <w:u w:val="single"/>
        </w:rPr>
        <w:t>La prise en charge universelle du risque maladie en France</w:t>
      </w:r>
    </w:p>
    <w:p w14:paraId="15A8C259" w14:textId="3F3557F4" w:rsidR="00322638" w:rsidRDefault="003567E2" w:rsidP="004E7F19">
      <w:pPr>
        <w:spacing w:after="0"/>
        <w:jc w:val="both"/>
        <w:rPr>
          <w:rFonts w:ascii="Courier New" w:eastAsia="Courier New" w:hAnsi="Courier New" w:cs="Courier New"/>
          <w:color w:val="auto"/>
        </w:rPr>
      </w:pPr>
      <w:r w:rsidRPr="000A7560">
        <w:rPr>
          <w:rFonts w:ascii="Courier New" w:hAnsi="Courier New" w:cs="Courier New"/>
          <w:b/>
          <w:sz w:val="24"/>
          <w:szCs w:val="24"/>
        </w:rPr>
        <w:t>P</w:t>
      </w:r>
      <w:r w:rsidR="000A7560" w:rsidRPr="000A7560">
        <w:rPr>
          <w:rFonts w:ascii="Courier New" w:hAnsi="Courier New" w:cs="Courier New"/>
          <w:b/>
          <w:sz w:val="24"/>
          <w:szCs w:val="24"/>
        </w:rPr>
        <w:t>ré</w:t>
      </w:r>
      <w:r w:rsidRPr="000A7560">
        <w:rPr>
          <w:rFonts w:ascii="Courier New" w:hAnsi="Courier New" w:cs="Courier New"/>
          <w:b/>
          <w:sz w:val="24"/>
          <w:szCs w:val="24"/>
        </w:rPr>
        <w:t>requis :</w:t>
      </w:r>
      <w:r>
        <w:rPr>
          <w:b/>
          <w:sz w:val="24"/>
          <w:szCs w:val="24"/>
        </w:rPr>
        <w:t xml:space="preserve"> </w:t>
      </w:r>
      <w:r w:rsidRPr="000A7560">
        <w:rPr>
          <w:rFonts w:ascii="Courier New" w:eastAsia="Courier New" w:hAnsi="Courier New" w:cs="Courier New"/>
          <w:color w:val="auto"/>
        </w:rPr>
        <w:t xml:space="preserve">notion de risque, techniques </w:t>
      </w:r>
      <w:r w:rsidR="000A7560">
        <w:rPr>
          <w:rFonts w:ascii="Courier New" w:eastAsia="Courier New" w:hAnsi="Courier New" w:cs="Courier New"/>
          <w:color w:val="auto"/>
        </w:rPr>
        <w:t>d’</w:t>
      </w:r>
      <w:r w:rsidRPr="000A7560">
        <w:rPr>
          <w:rFonts w:ascii="Courier New" w:eastAsia="Courier New" w:hAnsi="Courier New" w:cs="Courier New"/>
          <w:color w:val="auto"/>
        </w:rPr>
        <w:t xml:space="preserve">assistance et </w:t>
      </w:r>
      <w:r w:rsidR="000A7560">
        <w:rPr>
          <w:rFonts w:ascii="Courier New" w:eastAsia="Courier New" w:hAnsi="Courier New" w:cs="Courier New"/>
          <w:color w:val="auto"/>
        </w:rPr>
        <w:t>d’</w:t>
      </w:r>
      <w:r w:rsidRPr="000A7560">
        <w:rPr>
          <w:rFonts w:ascii="Courier New" w:eastAsia="Courier New" w:hAnsi="Courier New" w:cs="Courier New"/>
          <w:color w:val="auto"/>
        </w:rPr>
        <w:t>assurance, organisation générale de la protection sociale puis de la sécurité sociale,  régime général de la sécurité sociale</w:t>
      </w:r>
    </w:p>
    <w:p w14:paraId="3D1F5275" w14:textId="77777777" w:rsidR="004E7F19" w:rsidRPr="000A7560" w:rsidRDefault="004E7F19" w:rsidP="004E7F19">
      <w:pPr>
        <w:spacing w:after="0"/>
        <w:jc w:val="both"/>
        <w:rPr>
          <w:rFonts w:ascii="Courier New" w:eastAsia="Courier New" w:hAnsi="Courier New" w:cs="Courier New"/>
          <w:color w:val="auto"/>
        </w:rPr>
      </w:pPr>
    </w:p>
    <w:p w14:paraId="06349293" w14:textId="4F5E20F9" w:rsidR="00322638" w:rsidRPr="000A7560" w:rsidRDefault="004E7F19" w:rsidP="000A75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Objectif </w:t>
      </w:r>
    </w:p>
    <w:p w14:paraId="29E7B465" w14:textId="77777777" w:rsidR="00322638" w:rsidRPr="004E7F19" w:rsidRDefault="003567E2" w:rsidP="004E7F19">
      <w:pPr>
        <w:spacing w:before="24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0A7560">
        <w:rPr>
          <w:rFonts w:ascii="Courier New" w:hAnsi="Courier New" w:cs="Courier New"/>
          <w:sz w:val="24"/>
          <w:szCs w:val="24"/>
        </w:rPr>
        <w:t xml:space="preserve">Découvrir la diversité et la pluralité des dispositifs de prise en charge du risque maladie possibles </w:t>
      </w:r>
      <w:r w:rsidRPr="000A756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ADA173F" w14:textId="77777777" w:rsidR="004E7F19" w:rsidRPr="000A7560" w:rsidRDefault="004E7F19" w:rsidP="004E7F19">
      <w:pPr>
        <w:spacing w:before="240"/>
        <w:ind w:left="1080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90059DD" w14:textId="30032AB8" w:rsidR="00322638" w:rsidRPr="004E7F19" w:rsidRDefault="004E7F19" w:rsidP="004E7F19">
      <w:pPr>
        <w:spacing w:before="240"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Supports</w:t>
      </w:r>
    </w:p>
    <w:p w14:paraId="5D843E96" w14:textId="0674F29C" w:rsidR="00322638" w:rsidRPr="004E7F19" w:rsidRDefault="003567E2" w:rsidP="004E7F19">
      <w:pPr>
        <w:contextualSpacing/>
        <w:rPr>
          <w:rFonts w:ascii="Courier New" w:hAnsi="Courier New" w:cs="Courier New"/>
          <w:sz w:val="24"/>
          <w:szCs w:val="24"/>
        </w:rPr>
      </w:pPr>
      <w:r w:rsidRPr="004E7F19">
        <w:rPr>
          <w:rFonts w:ascii="Courier New" w:hAnsi="Courier New" w:cs="Courier New"/>
          <w:sz w:val="24"/>
          <w:szCs w:val="24"/>
        </w:rPr>
        <w:t>Plusieurs situations de personnes malades</w:t>
      </w:r>
      <w:r w:rsidR="00B652A2" w:rsidRPr="004E7F19">
        <w:rPr>
          <w:rFonts w:ascii="Courier New" w:hAnsi="Courier New" w:cs="Courier New"/>
          <w:sz w:val="24"/>
          <w:szCs w:val="24"/>
        </w:rPr>
        <w:t>, par exemple maladie longue durée, enfant malade, personne sans ressources... </w:t>
      </w:r>
      <w:r w:rsidRPr="004E7F19">
        <w:rPr>
          <w:rFonts w:ascii="Courier New" w:hAnsi="Courier New" w:cs="Courier New"/>
          <w:sz w:val="24"/>
          <w:szCs w:val="24"/>
        </w:rPr>
        <w:t>5 ou 6 groupes</w:t>
      </w:r>
    </w:p>
    <w:p w14:paraId="3561EF63" w14:textId="7B1577BA" w:rsidR="00322638" w:rsidRDefault="003567E2" w:rsidP="004E7F1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Remarque de l’inspection</w:t>
      </w:r>
      <w:r>
        <w:rPr>
          <w:i/>
          <w:sz w:val="24"/>
          <w:szCs w:val="24"/>
        </w:rPr>
        <w:t> : le choix de ces situations déterminera la richesse de la réflexion et du partage d’information</w:t>
      </w:r>
      <w:r w:rsidR="004E7F1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entre les groupes d’élèves</w:t>
      </w:r>
      <w:r w:rsidR="004E7F19">
        <w:rPr>
          <w:i/>
          <w:sz w:val="24"/>
          <w:szCs w:val="24"/>
        </w:rPr>
        <w:t>.</w:t>
      </w:r>
    </w:p>
    <w:p w14:paraId="36F006B6" w14:textId="77777777" w:rsidR="004E7F19" w:rsidRDefault="004E7F19" w:rsidP="004E7F19">
      <w:pPr>
        <w:spacing w:after="0"/>
      </w:pPr>
    </w:p>
    <w:p w14:paraId="09297C37" w14:textId="7CDD15B7" w:rsidR="00322638" w:rsidRPr="004E7F19" w:rsidRDefault="004E7F19" w:rsidP="004E7F1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Ressources</w:t>
      </w:r>
      <w:r w:rsidR="003567E2" w:rsidRPr="004E7F19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06373409" w14:textId="77777777" w:rsidR="004E7F19" w:rsidRDefault="003567E2" w:rsidP="004E7F19">
      <w:pPr>
        <w:spacing w:before="240"/>
        <w:contextualSpacing/>
        <w:rPr>
          <w:rFonts w:ascii="Courier New" w:hAnsi="Courier New" w:cs="Courier New"/>
          <w:sz w:val="24"/>
          <w:szCs w:val="24"/>
        </w:rPr>
      </w:pPr>
      <w:r w:rsidRPr="004E7F19">
        <w:rPr>
          <w:rFonts w:ascii="Courier New" w:hAnsi="Courier New" w:cs="Courier New"/>
          <w:sz w:val="24"/>
          <w:szCs w:val="24"/>
        </w:rPr>
        <w:t xml:space="preserve">Site </w:t>
      </w:r>
      <w:r w:rsidR="004E7F19">
        <w:rPr>
          <w:rFonts w:ascii="Courier New" w:hAnsi="Courier New" w:cs="Courier New"/>
          <w:sz w:val="24"/>
          <w:szCs w:val="24"/>
        </w:rPr>
        <w:t xml:space="preserve">de la </w:t>
      </w:r>
      <w:r w:rsidRPr="004E7F19">
        <w:rPr>
          <w:rFonts w:ascii="Courier New" w:hAnsi="Courier New" w:cs="Courier New"/>
          <w:sz w:val="24"/>
          <w:szCs w:val="24"/>
        </w:rPr>
        <w:t xml:space="preserve">sécurité sociale </w:t>
      </w:r>
    </w:p>
    <w:p w14:paraId="73F87EDB" w14:textId="77777777" w:rsidR="004E7F19" w:rsidRDefault="004E7F19" w:rsidP="004E7F19">
      <w:pPr>
        <w:spacing w:before="240"/>
        <w:contextualSpacing/>
        <w:rPr>
          <w:rFonts w:ascii="Courier New" w:hAnsi="Courier New" w:cs="Courier New"/>
          <w:b/>
          <w:sz w:val="24"/>
          <w:szCs w:val="24"/>
        </w:rPr>
      </w:pPr>
    </w:p>
    <w:p w14:paraId="627BF03C" w14:textId="0ED3F206" w:rsidR="00322638" w:rsidRPr="004E7F19" w:rsidRDefault="004E7F19" w:rsidP="004E7F19">
      <w:pPr>
        <w:spacing w:before="240" w:after="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Questionnement général</w:t>
      </w:r>
    </w:p>
    <w:p w14:paraId="47BC27C8" w14:textId="77777777" w:rsidR="00322638" w:rsidRPr="004E7F19" w:rsidRDefault="003567E2" w:rsidP="004E7F19">
      <w:pPr>
        <w:pStyle w:val="Paragraphedeliste"/>
        <w:numPr>
          <w:ilvl w:val="0"/>
          <w:numId w:val="2"/>
        </w:numPr>
        <w:spacing w:after="0"/>
        <w:jc w:val="both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t xml:space="preserve">Comment la prise en charge du risque maladie répond-elle au principe d’universalité de la protection sociale française ? </w:t>
      </w:r>
    </w:p>
    <w:p w14:paraId="184EF269" w14:textId="77777777" w:rsidR="00322638" w:rsidRPr="004E7F19" w:rsidRDefault="003567E2" w:rsidP="004E7F19">
      <w:pPr>
        <w:pStyle w:val="Paragraphedeliste"/>
        <w:numPr>
          <w:ilvl w:val="0"/>
          <w:numId w:val="2"/>
        </w:numPr>
        <w:spacing w:after="0"/>
        <w:jc w:val="both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t>Comment contribue-t-elle à la réduction des inégalités de santé ?</w:t>
      </w:r>
    </w:p>
    <w:p w14:paraId="38B5525E" w14:textId="77777777" w:rsidR="004E7F19" w:rsidRPr="004E7F19" w:rsidRDefault="004E7F19" w:rsidP="004E7F19">
      <w:pPr>
        <w:pStyle w:val="Paragraphedeliste"/>
        <w:spacing w:after="0"/>
        <w:jc w:val="both"/>
        <w:rPr>
          <w:rFonts w:ascii="Courier New" w:hAnsi="Courier New" w:cs="Courier New"/>
        </w:rPr>
      </w:pPr>
    </w:p>
    <w:p w14:paraId="27B655F3" w14:textId="3DAB2195" w:rsidR="00322638" w:rsidRPr="004E7F19" w:rsidRDefault="004E7F19" w:rsidP="004E7F1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Questionnement détaillé</w:t>
      </w:r>
    </w:p>
    <w:p w14:paraId="190C20C6" w14:textId="77777777" w:rsidR="00322638" w:rsidRPr="004E7F19" w:rsidRDefault="003567E2" w:rsidP="004E7F19">
      <w:pPr>
        <w:spacing w:after="0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  <w:u w:val="single"/>
        </w:rPr>
        <w:t>Activité d’approche :</w:t>
      </w:r>
    </w:p>
    <w:p w14:paraId="01520913" w14:textId="77777777" w:rsidR="00322638" w:rsidRPr="004E7F19" w:rsidRDefault="003567E2" w:rsidP="00B652A2">
      <w:pPr>
        <w:spacing w:after="0"/>
        <w:jc w:val="both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t>Interroger l’entourage sur la prise en charge de la maladie pour la famille : à quelle caisse sont-ils affiliés, ont-ils une complémentaire santé ?</w:t>
      </w:r>
    </w:p>
    <w:p w14:paraId="4332D9C5" w14:textId="77777777" w:rsidR="00322638" w:rsidRDefault="003567E2">
      <w:pPr>
        <w:jc w:val="both"/>
      </w:pPr>
      <w:r>
        <w:rPr>
          <w:i/>
          <w:sz w:val="24"/>
          <w:szCs w:val="24"/>
          <w:u w:val="single"/>
        </w:rPr>
        <w:t>Remarque inspection</w:t>
      </w:r>
      <w:r>
        <w:rPr>
          <w:i/>
          <w:sz w:val="24"/>
          <w:szCs w:val="24"/>
        </w:rPr>
        <w:t xml:space="preserve"> : certaines situations personnelles d’élèves peuvent les mettre en difficultés lors de la réalisation de cette activité d’approche ; à proposer ou non, en fonction du type de classe.  </w:t>
      </w:r>
    </w:p>
    <w:p w14:paraId="10D9396E" w14:textId="77777777" w:rsidR="00322638" w:rsidRPr="004E7F19" w:rsidRDefault="003567E2" w:rsidP="004E7F19">
      <w:pPr>
        <w:spacing w:after="0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  <w:u w:val="single"/>
        </w:rPr>
        <w:t>Activité de groupe :</w:t>
      </w:r>
    </w:p>
    <w:p w14:paraId="2DCDCA6C" w14:textId="77777777" w:rsidR="004E7F19" w:rsidRPr="004E7F19" w:rsidRDefault="003567E2" w:rsidP="004E7F19">
      <w:pPr>
        <w:pStyle w:val="Paragraphedeliste"/>
        <w:numPr>
          <w:ilvl w:val="0"/>
          <w:numId w:val="3"/>
        </w:numPr>
        <w:spacing w:after="0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t>A partir de la situation présenté</w:t>
      </w:r>
      <w:r w:rsidR="004E7F19">
        <w:rPr>
          <w:rFonts w:ascii="Courier New" w:hAnsi="Courier New" w:cs="Courier New"/>
          <w:sz w:val="24"/>
          <w:szCs w:val="24"/>
        </w:rPr>
        <w:t>e (cf remarque ci-dessus), mettre</w:t>
      </w:r>
      <w:r w:rsidRPr="004E7F19">
        <w:rPr>
          <w:rFonts w:ascii="Courier New" w:hAnsi="Courier New" w:cs="Courier New"/>
          <w:sz w:val="24"/>
          <w:szCs w:val="24"/>
        </w:rPr>
        <w:t xml:space="preserve"> en évidence comment le risque maladie</w:t>
      </w:r>
      <w:r w:rsidR="004E7F19" w:rsidRPr="004E7F19">
        <w:rPr>
          <w:rFonts w:ascii="Courier New" w:hAnsi="Courier New" w:cs="Courier New"/>
          <w:sz w:val="24"/>
          <w:szCs w:val="24"/>
        </w:rPr>
        <w:t xml:space="preserve"> est pris en charge</w:t>
      </w:r>
      <w:r w:rsidRPr="004E7F19">
        <w:rPr>
          <w:rFonts w:ascii="Courier New" w:hAnsi="Courier New" w:cs="Courier New"/>
          <w:sz w:val="24"/>
          <w:szCs w:val="24"/>
        </w:rPr>
        <w:t xml:space="preserve">. </w:t>
      </w:r>
    </w:p>
    <w:p w14:paraId="5D4DE7D4" w14:textId="77777777" w:rsidR="004E7F19" w:rsidRPr="004E7F19" w:rsidRDefault="004E7F19" w:rsidP="004E7F19">
      <w:pPr>
        <w:pStyle w:val="Paragraphedeliste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Préciser</w:t>
      </w:r>
      <w:r w:rsidR="003567E2" w:rsidRPr="004E7F19">
        <w:rPr>
          <w:rFonts w:ascii="Courier New" w:hAnsi="Courier New" w:cs="Courier New"/>
          <w:sz w:val="24"/>
          <w:szCs w:val="24"/>
        </w:rPr>
        <w:t xml:space="preserve"> les acteurs, le mode de financement, le type de couverture, la technique de protection (assistance ou assurance), les conditions d’accès, le type de prestati</w:t>
      </w:r>
      <w:r>
        <w:rPr>
          <w:rFonts w:ascii="Courier New" w:hAnsi="Courier New" w:cs="Courier New"/>
          <w:sz w:val="24"/>
          <w:szCs w:val="24"/>
        </w:rPr>
        <w:t>ons, le montant des prestations</w:t>
      </w:r>
      <w:r w:rsidR="003567E2" w:rsidRPr="004E7F19">
        <w:rPr>
          <w:rFonts w:ascii="Courier New" w:hAnsi="Courier New" w:cs="Courier New"/>
          <w:sz w:val="24"/>
          <w:szCs w:val="24"/>
        </w:rPr>
        <w:t>…</w:t>
      </w:r>
    </w:p>
    <w:p w14:paraId="503E2E44" w14:textId="77777777" w:rsidR="004E7F19" w:rsidRPr="004E7F19" w:rsidRDefault="003567E2" w:rsidP="004E7F19">
      <w:pPr>
        <w:pStyle w:val="Paragraphedeliste"/>
        <w:numPr>
          <w:ilvl w:val="0"/>
          <w:numId w:val="3"/>
        </w:numPr>
        <w:spacing w:after="0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lastRenderedPageBreak/>
        <w:t xml:space="preserve">Présenter </w:t>
      </w:r>
      <w:r w:rsidR="004E7F19" w:rsidRPr="004E7F19">
        <w:rPr>
          <w:rFonts w:ascii="Courier New" w:hAnsi="Courier New" w:cs="Courier New"/>
          <w:sz w:val="24"/>
          <w:szCs w:val="24"/>
        </w:rPr>
        <w:t>le</w:t>
      </w:r>
      <w:r w:rsidRPr="004E7F19">
        <w:rPr>
          <w:rFonts w:ascii="Courier New" w:hAnsi="Courier New" w:cs="Courier New"/>
          <w:sz w:val="24"/>
          <w:szCs w:val="24"/>
        </w:rPr>
        <w:t xml:space="preserve"> travail  de manière synthétique à l’aide d’un support numérique</w:t>
      </w:r>
      <w:r w:rsidR="004E7F19" w:rsidRPr="004E7F19">
        <w:rPr>
          <w:rFonts w:ascii="Courier New" w:hAnsi="Courier New" w:cs="Courier New"/>
          <w:sz w:val="24"/>
          <w:szCs w:val="24"/>
        </w:rPr>
        <w:t>.</w:t>
      </w:r>
      <w:r w:rsidRPr="004E7F19">
        <w:rPr>
          <w:rFonts w:ascii="Courier New" w:hAnsi="Courier New" w:cs="Courier New"/>
          <w:sz w:val="24"/>
          <w:szCs w:val="24"/>
        </w:rPr>
        <w:t xml:space="preserve"> </w:t>
      </w:r>
    </w:p>
    <w:p w14:paraId="722A42B6" w14:textId="509A5277" w:rsidR="004E7F19" w:rsidRPr="004E7F19" w:rsidRDefault="004E7F19" w:rsidP="004E7F19">
      <w:pPr>
        <w:pStyle w:val="Paragraphedeliste"/>
        <w:numPr>
          <w:ilvl w:val="0"/>
          <w:numId w:val="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Prendre</w:t>
      </w:r>
      <w:r w:rsidRPr="004E7F19">
        <w:rPr>
          <w:rFonts w:ascii="Courier New" w:hAnsi="Courier New" w:cs="Courier New"/>
        </w:rPr>
        <w:t xml:space="preserve"> de</w:t>
      </w:r>
      <w:r>
        <w:rPr>
          <w:rFonts w:ascii="Courier New" w:hAnsi="Courier New" w:cs="Courier New"/>
        </w:rPr>
        <w:t>s</w:t>
      </w:r>
      <w:r w:rsidRPr="004E7F19">
        <w:rPr>
          <w:rFonts w:ascii="Courier New" w:hAnsi="Courier New" w:cs="Courier New"/>
        </w:rPr>
        <w:t xml:space="preserve"> notes lors de la mise en commun </w:t>
      </w:r>
      <w:r>
        <w:rPr>
          <w:rFonts w:ascii="Courier New" w:hAnsi="Courier New" w:cs="Courier New"/>
        </w:rPr>
        <w:t xml:space="preserve">en vue de la synthèse individuelle à réaliser. </w:t>
      </w:r>
      <w:r w:rsidRPr="004E7F19">
        <w:rPr>
          <w:rFonts w:ascii="Courier New" w:hAnsi="Courier New" w:cs="Courier New"/>
        </w:rPr>
        <w:t xml:space="preserve"> </w:t>
      </w:r>
    </w:p>
    <w:p w14:paraId="23FBBD2D" w14:textId="77777777" w:rsidR="004E7F19" w:rsidRPr="004E7F19" w:rsidRDefault="004E7F19" w:rsidP="004E7F19">
      <w:pPr>
        <w:pStyle w:val="Paragraphedeliste"/>
        <w:spacing w:after="0"/>
        <w:rPr>
          <w:rFonts w:ascii="Courier New" w:hAnsi="Courier New" w:cs="Courier New"/>
        </w:rPr>
      </w:pPr>
    </w:p>
    <w:p w14:paraId="56CB5D3C" w14:textId="7C81B3F3" w:rsidR="00322638" w:rsidRPr="004E7F19" w:rsidRDefault="003567E2" w:rsidP="004E7F19">
      <w:pPr>
        <w:spacing w:after="0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  <w:u w:val="single"/>
        </w:rPr>
        <w:t xml:space="preserve">Activité individuelle de synthèse : </w:t>
      </w:r>
    </w:p>
    <w:p w14:paraId="5D5BD2FD" w14:textId="710E91EB" w:rsidR="00322638" w:rsidRPr="004E7F19" w:rsidRDefault="00B652A2">
      <w:pPr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sz w:val="24"/>
          <w:szCs w:val="24"/>
        </w:rPr>
        <w:t>Répondre</w:t>
      </w:r>
      <w:r w:rsidR="003567E2" w:rsidRPr="004E7F19">
        <w:rPr>
          <w:rFonts w:ascii="Courier New" w:hAnsi="Courier New" w:cs="Courier New"/>
          <w:sz w:val="24"/>
          <w:szCs w:val="24"/>
        </w:rPr>
        <w:t xml:space="preserve"> </w:t>
      </w:r>
      <w:r w:rsidR="004E7F19">
        <w:rPr>
          <w:rFonts w:ascii="Courier New" w:hAnsi="Courier New" w:cs="Courier New"/>
          <w:sz w:val="24"/>
          <w:szCs w:val="24"/>
        </w:rPr>
        <w:t>au questionnement général</w:t>
      </w:r>
      <w:r w:rsidR="003567E2" w:rsidRPr="004E7F19">
        <w:rPr>
          <w:rFonts w:ascii="Courier New" w:hAnsi="Courier New" w:cs="Courier New"/>
          <w:sz w:val="24"/>
          <w:szCs w:val="24"/>
        </w:rPr>
        <w:t xml:space="preserve"> de départ de façon structurée (introduction, développement, conclusion):</w:t>
      </w:r>
    </w:p>
    <w:p w14:paraId="26BA11CC" w14:textId="77777777" w:rsidR="00322638" w:rsidRPr="004E7F19" w:rsidRDefault="003567E2">
      <w:pPr>
        <w:jc w:val="center"/>
        <w:rPr>
          <w:rFonts w:ascii="Courier New" w:hAnsi="Courier New" w:cs="Courier New"/>
        </w:rPr>
      </w:pPr>
      <w:r w:rsidRPr="004E7F19">
        <w:rPr>
          <w:rFonts w:ascii="Courier New" w:hAnsi="Courier New" w:cs="Courier New"/>
          <w:b/>
          <w:sz w:val="24"/>
          <w:szCs w:val="24"/>
        </w:rPr>
        <w:t>Comment la prise en charge du risque maladie répond-elle au principe d’universalité de la protection sociale française  et contribue à la réduction des inégalités ?</w:t>
      </w:r>
    </w:p>
    <w:p w14:paraId="4B498970" w14:textId="77777777" w:rsidR="00322638" w:rsidRDefault="00322638">
      <w:pPr>
        <w:jc w:val="both"/>
      </w:pPr>
    </w:p>
    <w:p w14:paraId="5F2A6EB8" w14:textId="77777777" w:rsidR="00322638" w:rsidRDefault="00322638"/>
    <w:p w14:paraId="79E66B4C" w14:textId="77777777" w:rsidR="00322638" w:rsidRDefault="00322638"/>
    <w:p w14:paraId="17AF3660" w14:textId="77777777" w:rsidR="00322638" w:rsidRDefault="00322638"/>
    <w:p w14:paraId="37C5CCC7" w14:textId="77777777" w:rsidR="00322638" w:rsidRDefault="00322638"/>
    <w:p w14:paraId="3A4DC835" w14:textId="77777777" w:rsidR="00322638" w:rsidRDefault="00322638"/>
    <w:sectPr w:rsidR="00322638" w:rsidSect="004E7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1B16" w14:textId="77777777" w:rsidR="007A2DFC" w:rsidRDefault="007A2DFC" w:rsidP="004E7F19">
      <w:pPr>
        <w:spacing w:after="0" w:line="240" w:lineRule="auto"/>
      </w:pPr>
      <w:r>
        <w:separator/>
      </w:r>
    </w:p>
  </w:endnote>
  <w:endnote w:type="continuationSeparator" w:id="0">
    <w:p w14:paraId="2951153E" w14:textId="77777777" w:rsidR="007A2DFC" w:rsidRDefault="007A2DFC" w:rsidP="004E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1554" w14:textId="77777777" w:rsidR="00FD4D39" w:rsidRDefault="00FD4D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274738"/>
      <w:docPartObj>
        <w:docPartGallery w:val="Page Numbers (Bottom of Page)"/>
        <w:docPartUnique/>
      </w:docPartObj>
    </w:sdtPr>
    <w:sdtEndPr/>
    <w:sdtContent>
      <w:p w14:paraId="6427C4CE" w14:textId="5E502AA0" w:rsidR="004E7F19" w:rsidRDefault="004E7F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1D">
          <w:rPr>
            <w:noProof/>
          </w:rPr>
          <w:t>1</w:t>
        </w:r>
        <w:r>
          <w:fldChar w:fldCharType="end"/>
        </w:r>
      </w:p>
    </w:sdtContent>
  </w:sdt>
  <w:p w14:paraId="3DD83B79" w14:textId="77777777" w:rsidR="004E7F19" w:rsidRDefault="004E7F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044D" w14:textId="77777777" w:rsidR="00FD4D39" w:rsidRDefault="00FD4D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4C2A" w14:textId="77777777" w:rsidR="007A2DFC" w:rsidRDefault="007A2DFC" w:rsidP="004E7F19">
      <w:pPr>
        <w:spacing w:after="0" w:line="240" w:lineRule="auto"/>
      </w:pPr>
      <w:r>
        <w:separator/>
      </w:r>
    </w:p>
  </w:footnote>
  <w:footnote w:type="continuationSeparator" w:id="0">
    <w:p w14:paraId="76F3F981" w14:textId="77777777" w:rsidR="007A2DFC" w:rsidRDefault="007A2DFC" w:rsidP="004E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48AE" w14:textId="0140BE46" w:rsidR="004E7F19" w:rsidRDefault="007A2DFC">
    <w:pPr>
      <w:pStyle w:val="En-tte"/>
    </w:pPr>
    <w:r>
      <w:rPr>
        <w:noProof/>
      </w:rPr>
      <w:pict w14:anchorId="64AAA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948" o:spid="_x0000_s2051" type="#_x0000_t136" style="position:absolute;margin-left:0;margin-top:0;width:621.2pt;height:116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  <w:r w:rsidR="000B49F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0B2ED98" wp14:editId="39C5E9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89240" cy="1478915"/>
              <wp:effectExtent l="0" t="2466975" r="0" b="222631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89240" cy="1478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741C" w14:textId="77777777" w:rsidR="000B49FC" w:rsidRDefault="000B49FC" w:rsidP="000B49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ED9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1.2pt;height:116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AC741C" w14:textId="77777777" w:rsidR="000B49FC" w:rsidRDefault="000B49FC" w:rsidP="000B49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D31F" w14:textId="193D7415" w:rsidR="004E7F19" w:rsidRDefault="007A2DFC">
    <w:pPr>
      <w:pStyle w:val="En-tte"/>
    </w:pPr>
    <w:r>
      <w:rPr>
        <w:noProof/>
      </w:rPr>
      <w:pict w14:anchorId="57815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949" o:spid="_x0000_s2052" type="#_x0000_t136" style="position:absolute;margin-left:0;margin-top:0;width:621.2pt;height:116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  <w:r w:rsidR="000B49F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C97139" wp14:editId="6B67E0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89240" cy="1478915"/>
              <wp:effectExtent l="0" t="2466975" r="0" b="222631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89240" cy="1478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6B1D" w14:textId="77777777" w:rsidR="000B49FC" w:rsidRDefault="000B49FC" w:rsidP="000B49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9713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1.2pt;height:11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2FD6B1D" w14:textId="77777777" w:rsidR="000B49FC" w:rsidRDefault="000B49FC" w:rsidP="000B49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3698" w14:textId="52CDD0D2" w:rsidR="004E7F19" w:rsidRDefault="007A2DFC">
    <w:pPr>
      <w:pStyle w:val="En-tte"/>
    </w:pPr>
    <w:r>
      <w:rPr>
        <w:noProof/>
      </w:rPr>
      <w:pict w14:anchorId="295F9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8947" o:spid="_x0000_s2050" type="#_x0000_t136" style="position:absolute;margin-left:0;margin-top:0;width:621.2pt;height:116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30B0"/>
    <w:multiLevelType w:val="hybridMultilevel"/>
    <w:tmpl w:val="1C507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3993"/>
    <w:multiLevelType w:val="hybridMultilevel"/>
    <w:tmpl w:val="C7CED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37F"/>
    <w:multiLevelType w:val="multilevel"/>
    <w:tmpl w:val="4434F674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8"/>
    <w:rsid w:val="000A7560"/>
    <w:rsid w:val="000B49FC"/>
    <w:rsid w:val="003158A0"/>
    <w:rsid w:val="00322638"/>
    <w:rsid w:val="003567E2"/>
    <w:rsid w:val="004E7F19"/>
    <w:rsid w:val="0062711D"/>
    <w:rsid w:val="00735DFF"/>
    <w:rsid w:val="007A2DFC"/>
    <w:rsid w:val="00B652A2"/>
    <w:rsid w:val="00C307E4"/>
    <w:rsid w:val="00DA57C5"/>
    <w:rsid w:val="00FD4D3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FD9FD0"/>
  <w15:docId w15:val="{6E584F21-147F-40B1-AFDD-05E4746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7E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7F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F19"/>
  </w:style>
  <w:style w:type="paragraph" w:styleId="Pieddepage">
    <w:name w:val="footer"/>
    <w:basedOn w:val="Normal"/>
    <w:link w:val="PieddepageCar"/>
    <w:uiPriority w:val="99"/>
    <w:unhideWhenUsed/>
    <w:rsid w:val="004E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F19"/>
  </w:style>
  <w:style w:type="paragraph" w:styleId="NormalWeb">
    <w:name w:val="Normal (Web)"/>
    <w:basedOn w:val="Normal"/>
    <w:uiPriority w:val="99"/>
    <w:semiHidden/>
    <w:unhideWhenUsed/>
    <w:rsid w:val="000B4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Poppsy_pop annaunique</cp:lastModifiedBy>
  <cp:revision>2</cp:revision>
  <dcterms:created xsi:type="dcterms:W3CDTF">2016-12-12T17:10:00Z</dcterms:created>
  <dcterms:modified xsi:type="dcterms:W3CDTF">2016-12-12T17:10:00Z</dcterms:modified>
</cp:coreProperties>
</file>